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51" w:rsidRPr="00AA4624" w:rsidRDefault="006C5251" w:rsidP="006C5251">
      <w:pPr>
        <w:pStyle w:val="Titre1"/>
        <w:pageBreakBefore/>
        <w:jc w:val="both"/>
        <w:rPr>
          <w:rStyle w:val="Titre3Car"/>
          <w:rFonts w:ascii="Calibri" w:eastAsia="Times New Roman" w:hAnsi="Calibri" w:cs="Calibri"/>
          <w:b/>
          <w:bCs/>
          <w:i/>
          <w:iCs/>
          <w:color w:val="213F42"/>
          <w:lang w:eastAsia="fr-FR" w:bidi="ar-SA"/>
        </w:rPr>
      </w:pPr>
      <w:bookmarkStart w:id="0" w:name="_GoBack"/>
      <w:bookmarkEnd w:id="0"/>
      <w:r>
        <w:rPr>
          <w:rFonts w:ascii="Calibri" w:eastAsia="Times New Roman" w:hAnsi="Calibri" w:cs="Calibri"/>
          <w:lang w:eastAsia="fr-FR" w:bidi="ar-SA"/>
        </w:rPr>
        <w:t>CONSTITUTION DU DOSSIER DE DEMANDE DE SUBVENTION</w:t>
      </w:r>
    </w:p>
    <w:p w:rsidR="006C5251" w:rsidRPr="00A15F4B" w:rsidRDefault="006C5251" w:rsidP="006C5251">
      <w:pPr>
        <w:spacing w:after="0" w:line="240" w:lineRule="auto"/>
        <w:rPr>
          <w:rStyle w:val="Titre3Car"/>
          <w:sz w:val="10"/>
          <w:szCs w:val="10"/>
          <w:u w:val="single"/>
        </w:rPr>
      </w:pPr>
    </w:p>
    <w:p w:rsidR="006C5251" w:rsidRDefault="006C5251" w:rsidP="006C5251">
      <w:pPr>
        <w:rPr>
          <w:rStyle w:val="Titre3Car"/>
          <w:sz w:val="24"/>
          <w:szCs w:val="24"/>
          <w:u w:val="single"/>
        </w:rPr>
      </w:pPr>
      <w:r>
        <w:rPr>
          <w:rStyle w:val="Titre3Car"/>
          <w:sz w:val="24"/>
          <w:szCs w:val="24"/>
          <w:u w:val="single"/>
        </w:rPr>
        <w:t>Au préalable la demande de subvention est :</w:t>
      </w:r>
    </w:p>
    <w:p w:rsidR="006C5251" w:rsidRPr="008F19B5" w:rsidRDefault="006C5251" w:rsidP="006C5251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rStyle w:val="Titre3Car"/>
          <w:sz w:val="22"/>
          <w:szCs w:val="22"/>
        </w:rPr>
        <w:t>Rattachée</w:t>
      </w:r>
      <w:r w:rsidRPr="008F19B5">
        <w:rPr>
          <w:rStyle w:val="Titre3Car"/>
          <w:sz w:val="22"/>
          <w:szCs w:val="22"/>
        </w:rPr>
        <w:t xml:space="preserve"> à une convention existante </w:t>
      </w:r>
      <w:r w:rsidRPr="008F19B5">
        <w:rPr>
          <w:sz w:val="22"/>
          <w:szCs w:val="22"/>
        </w:rPr>
        <w:tab/>
      </w:r>
      <w:r w:rsidRPr="008F19B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19B5">
        <w:rPr>
          <w:sz w:val="22"/>
          <w:szCs w:val="22"/>
        </w:rPr>
        <w:t>OUI/NON</w:t>
      </w:r>
    </w:p>
    <w:p w:rsidR="006C5251" w:rsidRDefault="006C5251" w:rsidP="006C5251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rStyle w:val="Titre3Car"/>
          <w:sz w:val="22"/>
          <w:szCs w:val="22"/>
        </w:rPr>
        <w:t xml:space="preserve">Sollicitée dans le cadre </w:t>
      </w:r>
      <w:r w:rsidRPr="008F19B5">
        <w:rPr>
          <w:rStyle w:val="Titre3Car"/>
          <w:sz w:val="22"/>
          <w:szCs w:val="22"/>
        </w:rPr>
        <w:t xml:space="preserve">d’une nouvelle convention </w:t>
      </w:r>
      <w:r w:rsidRPr="008F19B5">
        <w:rPr>
          <w:rStyle w:val="Titre3Car"/>
          <w:sz w:val="22"/>
          <w:szCs w:val="22"/>
        </w:rPr>
        <w:tab/>
      </w:r>
      <w:r w:rsidRPr="008F19B5">
        <w:rPr>
          <w:sz w:val="22"/>
          <w:szCs w:val="22"/>
        </w:rPr>
        <w:tab/>
        <w:t>OUI/NON</w:t>
      </w:r>
    </w:p>
    <w:p w:rsidR="006C5251" w:rsidRPr="00A15F4B" w:rsidRDefault="006C5251" w:rsidP="006C5251">
      <w:pPr>
        <w:pStyle w:val="Paragraphedeliste"/>
        <w:rPr>
          <w:sz w:val="10"/>
          <w:szCs w:val="10"/>
        </w:rPr>
      </w:pPr>
    </w:p>
    <w:p w:rsidR="006C5251" w:rsidRDefault="006C5251" w:rsidP="006C5251">
      <w:pPr>
        <w:pStyle w:val="Titre2"/>
      </w:pPr>
      <w:r>
        <w:t>Liste des documents à fournir</w:t>
      </w:r>
    </w:p>
    <w:p w:rsidR="006C5251" w:rsidRDefault="006C5251" w:rsidP="006C5251">
      <w:pPr>
        <w:pStyle w:val="Titre2"/>
      </w:pPr>
      <w:r>
        <w:t>Porteur de projet</w:t>
      </w:r>
      <w:r w:rsidRPr="003E730B">
        <w:rPr>
          <w:sz w:val="28"/>
          <w:szCs w:val="28"/>
        </w:rPr>
        <w:t xml:space="preserve"> -&gt;&gt;&gt;</w:t>
      </w:r>
      <w:r>
        <w:t xml:space="preserve"> DDCS(PP)</w:t>
      </w:r>
    </w:p>
    <w:p w:rsidR="006C5251" w:rsidRPr="00A15F4B" w:rsidRDefault="006C5251" w:rsidP="006C5251">
      <w:pPr>
        <w:jc w:val="right"/>
        <w:rPr>
          <w:color w:val="325F64"/>
          <w:sz w:val="22"/>
          <w:szCs w:val="22"/>
        </w:rPr>
      </w:pPr>
      <w:r w:rsidRPr="00A15F4B">
        <w:rPr>
          <w:rStyle w:val="Titre3Car"/>
          <w:i/>
          <w:iCs/>
          <w:sz w:val="22"/>
          <w:szCs w:val="22"/>
        </w:rPr>
        <w:t>Cf. contacts FNAVDL</w:t>
      </w:r>
    </w:p>
    <w:p w:rsidR="006C5251" w:rsidRDefault="006C5251" w:rsidP="006C5251">
      <w:pPr>
        <w:pStyle w:val="Paragraphedeliste"/>
        <w:numPr>
          <w:ilvl w:val="0"/>
          <w:numId w:val="1"/>
        </w:numPr>
        <w:ind w:left="567"/>
        <w:rPr>
          <w:sz w:val="22"/>
          <w:szCs w:val="22"/>
        </w:rPr>
      </w:pPr>
      <w:r w:rsidRPr="00A15F4B">
        <w:rPr>
          <w:sz w:val="22"/>
          <w:szCs w:val="22"/>
        </w:rPr>
        <w:t>Demande de subvention (</w:t>
      </w:r>
      <w:proofErr w:type="spellStart"/>
      <w:r w:rsidRPr="00A15F4B">
        <w:rPr>
          <w:sz w:val="22"/>
          <w:szCs w:val="22"/>
        </w:rPr>
        <w:t>Cerfa</w:t>
      </w:r>
      <w:proofErr w:type="spellEnd"/>
      <w:r w:rsidRPr="00A15F4B">
        <w:rPr>
          <w:sz w:val="22"/>
          <w:szCs w:val="22"/>
        </w:rPr>
        <w:t>) – fiches 1-1, 1-2, 2, 3-1, 3-2 4</w:t>
      </w:r>
      <w:r w:rsidR="002F53C8">
        <w:rPr>
          <w:sz w:val="22"/>
          <w:szCs w:val="22"/>
        </w:rPr>
        <w:t xml:space="preserve"> pour les projets portés par le </w:t>
      </w:r>
      <w:r w:rsidR="002F53C8" w:rsidRPr="00E6593C">
        <w:rPr>
          <w:b/>
          <w:sz w:val="22"/>
          <w:szCs w:val="22"/>
        </w:rPr>
        <w:t>secteur associatif</w:t>
      </w:r>
      <w:r w:rsidR="00890D88">
        <w:rPr>
          <w:sz w:val="22"/>
          <w:szCs w:val="22"/>
        </w:rPr>
        <w:t> ; et les pièces complémentaires suivantes :</w:t>
      </w:r>
    </w:p>
    <w:p w:rsidR="00890D88" w:rsidRDefault="00890D88" w:rsidP="00890D88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RIB,</w:t>
      </w:r>
    </w:p>
    <w:p w:rsidR="00890D88" w:rsidRDefault="00890D88" w:rsidP="00890D88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Statuts à jour,</w:t>
      </w:r>
    </w:p>
    <w:p w:rsidR="00890D88" w:rsidRDefault="00890D88" w:rsidP="00890D88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Rapport d’activité N-1,</w:t>
      </w:r>
    </w:p>
    <w:p w:rsidR="002F53C8" w:rsidRPr="00E6593C" w:rsidRDefault="002F53C8" w:rsidP="002F53C8">
      <w:pPr>
        <w:pStyle w:val="Paragraphedeliste"/>
        <w:ind w:left="567"/>
        <w:rPr>
          <w:b/>
          <w:sz w:val="22"/>
          <w:szCs w:val="22"/>
        </w:rPr>
      </w:pPr>
      <w:proofErr w:type="gramStart"/>
      <w:r w:rsidRPr="00E6593C">
        <w:rPr>
          <w:b/>
          <w:sz w:val="22"/>
          <w:szCs w:val="22"/>
        </w:rPr>
        <w:t>ou</w:t>
      </w:r>
      <w:proofErr w:type="gramEnd"/>
    </w:p>
    <w:p w:rsidR="002F53C8" w:rsidRDefault="002F53C8" w:rsidP="006C5251">
      <w:pPr>
        <w:pStyle w:val="Paragraphedeliste"/>
        <w:numPr>
          <w:ilvl w:val="0"/>
          <w:numId w:val="1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Demande de subvention spécifique (voir ci-dessous) pour les projets portés par les </w:t>
      </w:r>
      <w:r w:rsidRPr="00E6593C">
        <w:rPr>
          <w:b/>
          <w:sz w:val="22"/>
          <w:szCs w:val="22"/>
        </w:rPr>
        <w:t>bailleurs sociaux</w:t>
      </w:r>
      <w:r w:rsidR="00890D88">
        <w:rPr>
          <w:sz w:val="22"/>
          <w:szCs w:val="22"/>
        </w:rPr>
        <w:t> ; et les pièces complémentaires suivantes :</w:t>
      </w:r>
    </w:p>
    <w:p w:rsidR="00890D88" w:rsidRDefault="00890D88" w:rsidP="00890D88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RIB,</w:t>
      </w:r>
    </w:p>
    <w:p w:rsidR="00890D88" w:rsidRPr="00890D88" w:rsidRDefault="00890D88" w:rsidP="00890D88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t>Si ingénierie/ prestations intellectuelles, projet de cahier des charges ou des contrats liés au projet,</w:t>
      </w:r>
    </w:p>
    <w:p w:rsidR="00890D88" w:rsidRPr="00377005" w:rsidRDefault="00890D88" w:rsidP="00890D88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t>Si le projet nécessite des recrutements au sein de l’organisme, fournir une fiche de poste.</w:t>
      </w:r>
    </w:p>
    <w:p w:rsidR="006C5251" w:rsidRDefault="006C5251" w:rsidP="006C5251">
      <w:pPr>
        <w:pStyle w:val="Paragraphedeliste"/>
        <w:ind w:left="754"/>
      </w:pPr>
    </w:p>
    <w:p w:rsidR="006C5251" w:rsidRPr="00A15F4B" w:rsidRDefault="006C5251" w:rsidP="006C5251">
      <w:pPr>
        <w:pStyle w:val="Paragraphedeliste"/>
        <w:ind w:left="709"/>
        <w:rPr>
          <w:sz w:val="22"/>
          <w:szCs w:val="22"/>
        </w:rPr>
      </w:pPr>
      <w:r w:rsidRPr="00A15F4B">
        <w:rPr>
          <w:sz w:val="22"/>
          <w:szCs w:val="22"/>
        </w:rPr>
        <w:t>Liens Internet :</w:t>
      </w:r>
    </w:p>
    <w:p w:rsidR="006C5251" w:rsidRPr="00A15F4B" w:rsidRDefault="006C5251" w:rsidP="006C5251">
      <w:pPr>
        <w:pStyle w:val="Paragraphedeliste"/>
        <w:numPr>
          <w:ilvl w:val="0"/>
          <w:numId w:val="3"/>
        </w:numPr>
        <w:spacing w:after="0"/>
        <w:ind w:left="709"/>
        <w:rPr>
          <w:sz w:val="22"/>
          <w:szCs w:val="22"/>
        </w:rPr>
      </w:pPr>
      <w:r w:rsidRPr="00A15F4B">
        <w:rPr>
          <w:sz w:val="22"/>
          <w:szCs w:val="22"/>
        </w:rPr>
        <w:t xml:space="preserve">DEMANDE DE SUBVENTION </w:t>
      </w:r>
      <w:r w:rsidR="00551212">
        <w:rPr>
          <w:sz w:val="22"/>
          <w:szCs w:val="22"/>
        </w:rPr>
        <w:t>pour les projets portés par le secteur associatif</w:t>
      </w:r>
    </w:p>
    <w:p w:rsidR="006C5251" w:rsidRPr="00A15F4B" w:rsidRDefault="006C5251" w:rsidP="006C5251">
      <w:pPr>
        <w:pStyle w:val="Paragraphedeliste"/>
        <w:spacing w:after="0"/>
        <w:ind w:left="709"/>
        <w:rPr>
          <w:sz w:val="22"/>
          <w:szCs w:val="22"/>
        </w:rPr>
      </w:pPr>
      <w:r w:rsidRPr="00A15F4B">
        <w:rPr>
          <w:sz w:val="22"/>
          <w:szCs w:val="22"/>
        </w:rPr>
        <w:t>NOTICE POUR VOUS ACCOMPAGNER DANS VOTRE DEMANDE DE SUBVENTION</w:t>
      </w:r>
    </w:p>
    <w:p w:rsidR="006C5251" w:rsidRDefault="006410E9" w:rsidP="006C5251">
      <w:pPr>
        <w:ind w:left="709"/>
      </w:pPr>
      <w:hyperlink r:id="rId6" w:history="1">
        <w:r w:rsidR="006C5251" w:rsidRPr="00A15F4B">
          <w:rPr>
            <w:rStyle w:val="Lienhypertexte"/>
            <w:color w:val="000000" w:themeColor="text1"/>
            <w:sz w:val="22"/>
            <w:szCs w:val="22"/>
          </w:rPr>
          <w:t>https://www.formulaires.service-public.fr/gf/showFormulaireSignaletiqueConsulter.do?numCerfaAndExtension=12156</w:t>
        </w:r>
      </w:hyperlink>
    </w:p>
    <w:p w:rsidR="00551212" w:rsidRDefault="00551212" w:rsidP="006C5251">
      <w:pPr>
        <w:pStyle w:val="Paragraphedeliste"/>
        <w:numPr>
          <w:ilvl w:val="0"/>
          <w:numId w:val="3"/>
        </w:numPr>
        <w:spacing w:after="0"/>
        <w:ind w:left="709"/>
        <w:rPr>
          <w:sz w:val="22"/>
          <w:szCs w:val="22"/>
        </w:rPr>
      </w:pPr>
      <w:r w:rsidRPr="00A15F4B">
        <w:rPr>
          <w:sz w:val="22"/>
          <w:szCs w:val="22"/>
        </w:rPr>
        <w:t xml:space="preserve">DEMANDE DE SUBVENTION </w:t>
      </w:r>
      <w:r>
        <w:rPr>
          <w:sz w:val="22"/>
          <w:szCs w:val="22"/>
        </w:rPr>
        <w:t>pour les projets portés par les bailleurs sociaux</w:t>
      </w:r>
    </w:p>
    <w:p w:rsidR="006135EF" w:rsidRPr="006135EF" w:rsidRDefault="006410E9" w:rsidP="006135EF">
      <w:pPr>
        <w:pStyle w:val="Paragraphedeliste"/>
        <w:spacing w:after="0"/>
        <w:ind w:left="709"/>
        <w:rPr>
          <w:b/>
          <w:color w:val="FF0000"/>
          <w:sz w:val="22"/>
          <w:szCs w:val="22"/>
        </w:rPr>
      </w:pPr>
      <w:hyperlink r:id="rId7" w:history="1">
        <w:r w:rsidR="00551212" w:rsidRPr="00556B0F">
          <w:rPr>
            <w:rStyle w:val="Lienhypertexte"/>
            <w:b/>
            <w:sz w:val="22"/>
            <w:szCs w:val="22"/>
          </w:rPr>
          <w:t>Lien vers l</w:t>
        </w:r>
        <w:r w:rsidR="00030185">
          <w:rPr>
            <w:rStyle w:val="Lienhypertexte"/>
            <w:b/>
            <w:sz w:val="22"/>
            <w:szCs w:val="22"/>
          </w:rPr>
          <w:t>a fiche bailleurs du</w:t>
        </w:r>
        <w:r w:rsidR="002F53C8" w:rsidRPr="00556B0F">
          <w:rPr>
            <w:rStyle w:val="Lienhypertexte"/>
            <w:b/>
            <w:sz w:val="22"/>
            <w:szCs w:val="22"/>
          </w:rPr>
          <w:t xml:space="preserve"> site</w:t>
        </w:r>
      </w:hyperlink>
      <w:r w:rsidR="006135EF" w:rsidRPr="006135EF">
        <w:rPr>
          <w:b/>
          <w:color w:val="FF0000"/>
          <w:sz w:val="22"/>
          <w:szCs w:val="22"/>
        </w:rPr>
        <w:t xml:space="preserve"> </w:t>
      </w:r>
    </w:p>
    <w:p w:rsidR="006C5251" w:rsidRPr="00A15F4B" w:rsidRDefault="006C5251" w:rsidP="006135EF">
      <w:pPr>
        <w:pStyle w:val="Paragraphedeliste"/>
        <w:numPr>
          <w:ilvl w:val="0"/>
          <w:numId w:val="3"/>
        </w:numPr>
        <w:spacing w:after="0"/>
        <w:ind w:left="709"/>
        <w:rPr>
          <w:sz w:val="22"/>
          <w:szCs w:val="22"/>
        </w:rPr>
      </w:pPr>
      <w:r w:rsidRPr="00A15F4B">
        <w:rPr>
          <w:sz w:val="22"/>
          <w:szCs w:val="22"/>
        </w:rPr>
        <w:t>COMPTE-RENDU FINANCIER DE SUBVENTION</w:t>
      </w:r>
    </w:p>
    <w:p w:rsidR="006C5251" w:rsidRPr="00A15F4B" w:rsidRDefault="006410E9" w:rsidP="006C5251">
      <w:pPr>
        <w:ind w:left="709"/>
        <w:rPr>
          <w:color w:val="auto"/>
          <w:sz w:val="22"/>
          <w:szCs w:val="22"/>
        </w:rPr>
      </w:pPr>
      <w:hyperlink r:id="rId8" w:history="1">
        <w:r w:rsidR="006C5251" w:rsidRPr="00A15F4B">
          <w:rPr>
            <w:rStyle w:val="Lienhypertexte"/>
            <w:color w:val="auto"/>
            <w:sz w:val="22"/>
            <w:szCs w:val="22"/>
          </w:rPr>
          <w:t>https://www.formulaires.service-public.fr/gf/cerfa_15059.do</w:t>
        </w:r>
      </w:hyperlink>
    </w:p>
    <w:p w:rsidR="006C5251" w:rsidRPr="00A15F4B" w:rsidRDefault="006C5251" w:rsidP="006C5251">
      <w:pPr>
        <w:ind w:left="1276"/>
        <w:rPr>
          <w:color w:val="auto"/>
        </w:rPr>
      </w:pPr>
    </w:p>
    <w:p w:rsidR="006C5251" w:rsidRPr="00ED4891" w:rsidRDefault="006C5251" w:rsidP="006C5251">
      <w:pPr>
        <w:pBdr>
          <w:left w:val="single" w:sz="4" w:space="4" w:color="auto"/>
        </w:pBdr>
        <w:rPr>
          <w:rFonts w:ascii="Calibri" w:hAnsi="Calibri" w:cs="Calibri"/>
          <w:b/>
          <w:i w:val="0"/>
          <w:u w:val="single"/>
        </w:rPr>
      </w:pPr>
      <w:r>
        <w:rPr>
          <w:rFonts w:ascii="Calibri" w:hAnsi="Calibri" w:cs="Calibri"/>
          <w:b/>
          <w:i w:val="0"/>
        </w:rPr>
        <w:t>Le</w:t>
      </w:r>
      <w:r w:rsidRPr="00ED4891">
        <w:rPr>
          <w:rFonts w:ascii="Calibri" w:hAnsi="Calibri" w:cs="Calibri"/>
          <w:b/>
          <w:i w:val="0"/>
        </w:rPr>
        <w:t xml:space="preserve"> dossier</w:t>
      </w:r>
      <w:r>
        <w:rPr>
          <w:rFonts w:ascii="Calibri" w:hAnsi="Calibri" w:cs="Calibri"/>
          <w:b/>
          <w:i w:val="0"/>
        </w:rPr>
        <w:t xml:space="preserve"> de demande de subvention est transmis dématérialisé et compressé (ZIP</w:t>
      </w:r>
      <w:proofErr w:type="gramStart"/>
      <w:r>
        <w:rPr>
          <w:rFonts w:ascii="Calibri" w:hAnsi="Calibri" w:cs="Calibri"/>
          <w:b/>
          <w:i w:val="0"/>
        </w:rPr>
        <w:t>)</w:t>
      </w:r>
      <w:proofErr w:type="gramEnd"/>
      <w:r w:rsidRPr="00ED4891">
        <w:rPr>
          <w:rFonts w:ascii="Calibri" w:hAnsi="Calibri" w:cs="Calibri"/>
          <w:b/>
          <w:i w:val="0"/>
        </w:rPr>
        <w:br/>
        <w:t xml:space="preserve">Format d’enregistrement : </w:t>
      </w:r>
      <w:r w:rsidRPr="00ED4891">
        <w:rPr>
          <w:rFonts w:ascii="Calibri" w:hAnsi="Calibri" w:cs="Calibri"/>
          <w:b/>
          <w:i w:val="0"/>
          <w:u w:val="single"/>
        </w:rPr>
        <w:t>ANNEE DEMANDE DE SUBVENTION</w:t>
      </w:r>
      <w:r w:rsidRPr="00ED4891">
        <w:rPr>
          <w:rFonts w:ascii="Calibri" w:hAnsi="Calibri" w:cs="Calibri"/>
          <w:b/>
          <w:i w:val="0"/>
        </w:rPr>
        <w:t>-</w:t>
      </w:r>
      <w:r w:rsidRPr="00ED4891">
        <w:rPr>
          <w:rFonts w:ascii="Calibri" w:hAnsi="Calibri" w:cs="Calibri"/>
          <w:b/>
          <w:i w:val="0"/>
          <w:u w:val="single"/>
        </w:rPr>
        <w:t>00</w:t>
      </w:r>
      <w:r w:rsidRPr="00ED4891">
        <w:rPr>
          <w:rFonts w:ascii="Calibri" w:hAnsi="Calibri" w:cs="Calibri"/>
          <w:b/>
          <w:i w:val="0"/>
        </w:rPr>
        <w:t>-</w:t>
      </w:r>
      <w:r w:rsidRPr="00ED4891">
        <w:rPr>
          <w:rFonts w:ascii="Calibri" w:hAnsi="Calibri" w:cs="Calibri"/>
          <w:b/>
          <w:i w:val="0"/>
          <w:u w:val="single"/>
        </w:rPr>
        <w:t>OPERATEUR</w:t>
      </w:r>
      <w:r w:rsidRPr="00ED4891">
        <w:rPr>
          <w:rFonts w:ascii="Calibri" w:hAnsi="Calibri" w:cs="Calibri"/>
          <w:b/>
          <w:i w:val="0"/>
        </w:rPr>
        <w:t>-</w:t>
      </w:r>
      <w:r w:rsidRPr="00ED4891">
        <w:rPr>
          <w:rFonts w:ascii="Calibri" w:hAnsi="Calibri" w:cs="Calibri"/>
          <w:b/>
          <w:i w:val="0"/>
          <w:u w:val="single"/>
        </w:rPr>
        <w:t>FNAVDL</w:t>
      </w:r>
      <w:r>
        <w:rPr>
          <w:rFonts w:ascii="Calibri" w:hAnsi="Calibri" w:cs="Calibri"/>
          <w:b/>
          <w:i w:val="0"/>
          <w:u w:val="single"/>
        </w:rPr>
        <w:br/>
      </w:r>
      <w:r w:rsidRPr="00ED4891">
        <w:rPr>
          <w:rFonts w:ascii="Calibri" w:hAnsi="Calibri" w:cs="Calibri"/>
        </w:rPr>
        <w:t>Exemple : 2021-13-XXXX-FNAVDL</w:t>
      </w:r>
    </w:p>
    <w:p w:rsidR="006C5251" w:rsidRPr="00693937" w:rsidRDefault="006C5251" w:rsidP="006C5251">
      <w:pPr>
        <w:rPr>
          <w:lang w:eastAsia="fr-FR" w:bidi="ar-SA"/>
        </w:rPr>
      </w:pPr>
    </w:p>
    <w:p w:rsidR="00064ECC" w:rsidRDefault="00064ECC"/>
    <w:sectPr w:rsidR="00064ECC" w:rsidSect="00CE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880"/>
    <w:multiLevelType w:val="hybridMultilevel"/>
    <w:tmpl w:val="2C9A7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F78"/>
    <w:multiLevelType w:val="hybridMultilevel"/>
    <w:tmpl w:val="49B2AC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81316"/>
    <w:multiLevelType w:val="hybridMultilevel"/>
    <w:tmpl w:val="D3448612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51"/>
    <w:rsid w:val="00030185"/>
    <w:rsid w:val="00064ECC"/>
    <w:rsid w:val="000B4439"/>
    <w:rsid w:val="00145375"/>
    <w:rsid w:val="002241C0"/>
    <w:rsid w:val="002F53C8"/>
    <w:rsid w:val="004E02C3"/>
    <w:rsid w:val="00506E3F"/>
    <w:rsid w:val="00551212"/>
    <w:rsid w:val="00556B0F"/>
    <w:rsid w:val="005A2C7A"/>
    <w:rsid w:val="006135EF"/>
    <w:rsid w:val="006410E9"/>
    <w:rsid w:val="006A5CAC"/>
    <w:rsid w:val="006C5251"/>
    <w:rsid w:val="00890D88"/>
    <w:rsid w:val="00A75520"/>
    <w:rsid w:val="00CB6D6E"/>
    <w:rsid w:val="00CE7245"/>
    <w:rsid w:val="00E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5251"/>
    <w:pPr>
      <w:suppressAutoHyphens/>
      <w:spacing w:line="288" w:lineRule="auto"/>
    </w:pPr>
    <w:rPr>
      <w:rFonts w:ascii="Constantia" w:eastAsia="Lucida Sans Unicode" w:hAnsi="Constantia" w:cs="Times New Roman"/>
      <w:i/>
      <w:iCs/>
      <w:color w:val="00000A"/>
      <w:sz w:val="20"/>
      <w:szCs w:val="20"/>
      <w:lang w:bidi="en-US"/>
    </w:rPr>
  </w:style>
  <w:style w:type="paragraph" w:styleId="Titre1">
    <w:name w:val="heading 1"/>
    <w:basedOn w:val="Normal"/>
    <w:link w:val="Titre1Car"/>
    <w:qFormat/>
    <w:rsid w:val="006C5251"/>
    <w:pPr>
      <w:pBdr>
        <w:top w:val="single" w:sz="8" w:space="0" w:color="438086"/>
        <w:left w:val="single" w:sz="8" w:space="0" w:color="438086"/>
        <w:bottom w:val="single" w:sz="8" w:space="0" w:color="438086"/>
        <w:right w:val="single" w:sz="8" w:space="0" w:color="438086"/>
      </w:pBdr>
      <w:shd w:val="clear" w:color="auto" w:fill="D5E8EA"/>
      <w:spacing w:before="480" w:after="100" w:line="264" w:lineRule="auto"/>
      <w:contextualSpacing/>
      <w:outlineLvl w:val="0"/>
    </w:pPr>
    <w:rPr>
      <w:b/>
      <w:bCs/>
      <w:color w:val="213F42"/>
      <w:sz w:val="22"/>
      <w:szCs w:val="22"/>
    </w:rPr>
  </w:style>
  <w:style w:type="paragraph" w:styleId="Titre2">
    <w:name w:val="heading 2"/>
    <w:basedOn w:val="Normal"/>
    <w:link w:val="Titre2Car"/>
    <w:rsid w:val="006C5251"/>
    <w:pPr>
      <w:pBdr>
        <w:top w:val="single" w:sz="4" w:space="0" w:color="438086"/>
        <w:left w:val="single" w:sz="48" w:space="0" w:color="438086"/>
        <w:bottom w:val="single" w:sz="4" w:space="0" w:color="438086"/>
        <w:right w:val="single" w:sz="4" w:space="0" w:color="438086"/>
      </w:pBdr>
      <w:spacing w:before="200" w:after="100" w:line="264" w:lineRule="auto"/>
      <w:ind w:left="144"/>
      <w:contextualSpacing/>
      <w:outlineLvl w:val="1"/>
    </w:pPr>
    <w:rPr>
      <w:b/>
      <w:bCs/>
      <w:color w:val="325F64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5251"/>
    <w:rPr>
      <w:rFonts w:ascii="Constantia" w:eastAsia="Lucida Sans Unicode" w:hAnsi="Constantia" w:cs="Times New Roman"/>
      <w:b/>
      <w:bCs/>
      <w:i/>
      <w:iCs/>
      <w:color w:val="213F42"/>
      <w:shd w:val="clear" w:color="auto" w:fill="D5E8EA"/>
      <w:lang w:bidi="en-US"/>
    </w:rPr>
  </w:style>
  <w:style w:type="character" w:customStyle="1" w:styleId="Titre2Car">
    <w:name w:val="Titre 2 Car"/>
    <w:basedOn w:val="Policepardfaut"/>
    <w:link w:val="Titre2"/>
    <w:rsid w:val="006C5251"/>
    <w:rPr>
      <w:rFonts w:ascii="Constantia" w:eastAsia="Lucida Sans Unicode" w:hAnsi="Constantia" w:cs="Times New Roman"/>
      <w:b/>
      <w:bCs/>
      <w:i/>
      <w:iCs/>
      <w:color w:val="325F64"/>
      <w:lang w:bidi="en-US"/>
    </w:rPr>
  </w:style>
  <w:style w:type="character" w:customStyle="1" w:styleId="Titre3Car">
    <w:name w:val="Titre 3 Car"/>
    <w:uiPriority w:val="9"/>
    <w:rsid w:val="006C5251"/>
    <w:rPr>
      <w:rFonts w:ascii="Constantia" w:hAnsi="Constantia"/>
      <w:b/>
      <w:bCs/>
      <w:i/>
      <w:iCs/>
      <w:color w:val="325F64"/>
    </w:rPr>
  </w:style>
  <w:style w:type="paragraph" w:styleId="Paragraphedeliste">
    <w:name w:val="List Paragraph"/>
    <w:basedOn w:val="Normal"/>
    <w:uiPriority w:val="34"/>
    <w:qFormat/>
    <w:rsid w:val="006C5251"/>
    <w:pPr>
      <w:ind w:left="720"/>
      <w:contextualSpacing/>
    </w:pPr>
  </w:style>
  <w:style w:type="character" w:styleId="Lienhypertexte">
    <w:name w:val="Hyperlink"/>
    <w:uiPriority w:val="99"/>
    <w:unhideWhenUsed/>
    <w:rsid w:val="006C525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41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5251"/>
    <w:pPr>
      <w:suppressAutoHyphens/>
      <w:spacing w:line="288" w:lineRule="auto"/>
    </w:pPr>
    <w:rPr>
      <w:rFonts w:ascii="Constantia" w:eastAsia="Lucida Sans Unicode" w:hAnsi="Constantia" w:cs="Times New Roman"/>
      <w:i/>
      <w:iCs/>
      <w:color w:val="00000A"/>
      <w:sz w:val="20"/>
      <w:szCs w:val="20"/>
      <w:lang w:bidi="en-US"/>
    </w:rPr>
  </w:style>
  <w:style w:type="paragraph" w:styleId="Titre1">
    <w:name w:val="heading 1"/>
    <w:basedOn w:val="Normal"/>
    <w:link w:val="Titre1Car"/>
    <w:qFormat/>
    <w:rsid w:val="006C5251"/>
    <w:pPr>
      <w:pBdr>
        <w:top w:val="single" w:sz="8" w:space="0" w:color="438086"/>
        <w:left w:val="single" w:sz="8" w:space="0" w:color="438086"/>
        <w:bottom w:val="single" w:sz="8" w:space="0" w:color="438086"/>
        <w:right w:val="single" w:sz="8" w:space="0" w:color="438086"/>
      </w:pBdr>
      <w:shd w:val="clear" w:color="auto" w:fill="D5E8EA"/>
      <w:spacing w:before="480" w:after="100" w:line="264" w:lineRule="auto"/>
      <w:contextualSpacing/>
      <w:outlineLvl w:val="0"/>
    </w:pPr>
    <w:rPr>
      <w:b/>
      <w:bCs/>
      <w:color w:val="213F42"/>
      <w:sz w:val="22"/>
      <w:szCs w:val="22"/>
    </w:rPr>
  </w:style>
  <w:style w:type="paragraph" w:styleId="Titre2">
    <w:name w:val="heading 2"/>
    <w:basedOn w:val="Normal"/>
    <w:link w:val="Titre2Car"/>
    <w:rsid w:val="006C5251"/>
    <w:pPr>
      <w:pBdr>
        <w:top w:val="single" w:sz="4" w:space="0" w:color="438086"/>
        <w:left w:val="single" w:sz="48" w:space="0" w:color="438086"/>
        <w:bottom w:val="single" w:sz="4" w:space="0" w:color="438086"/>
        <w:right w:val="single" w:sz="4" w:space="0" w:color="438086"/>
      </w:pBdr>
      <w:spacing w:before="200" w:after="100" w:line="264" w:lineRule="auto"/>
      <w:ind w:left="144"/>
      <w:contextualSpacing/>
      <w:outlineLvl w:val="1"/>
    </w:pPr>
    <w:rPr>
      <w:b/>
      <w:bCs/>
      <w:color w:val="325F64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5251"/>
    <w:rPr>
      <w:rFonts w:ascii="Constantia" w:eastAsia="Lucida Sans Unicode" w:hAnsi="Constantia" w:cs="Times New Roman"/>
      <w:b/>
      <w:bCs/>
      <w:i/>
      <w:iCs/>
      <w:color w:val="213F42"/>
      <w:shd w:val="clear" w:color="auto" w:fill="D5E8EA"/>
      <w:lang w:bidi="en-US"/>
    </w:rPr>
  </w:style>
  <w:style w:type="character" w:customStyle="1" w:styleId="Titre2Car">
    <w:name w:val="Titre 2 Car"/>
    <w:basedOn w:val="Policepardfaut"/>
    <w:link w:val="Titre2"/>
    <w:rsid w:val="006C5251"/>
    <w:rPr>
      <w:rFonts w:ascii="Constantia" w:eastAsia="Lucida Sans Unicode" w:hAnsi="Constantia" w:cs="Times New Roman"/>
      <w:b/>
      <w:bCs/>
      <w:i/>
      <w:iCs/>
      <w:color w:val="325F64"/>
      <w:lang w:bidi="en-US"/>
    </w:rPr>
  </w:style>
  <w:style w:type="character" w:customStyle="1" w:styleId="Titre3Car">
    <w:name w:val="Titre 3 Car"/>
    <w:uiPriority w:val="9"/>
    <w:rsid w:val="006C5251"/>
    <w:rPr>
      <w:rFonts w:ascii="Constantia" w:hAnsi="Constantia"/>
      <w:b/>
      <w:bCs/>
      <w:i/>
      <w:iCs/>
      <w:color w:val="325F64"/>
    </w:rPr>
  </w:style>
  <w:style w:type="paragraph" w:styleId="Paragraphedeliste">
    <w:name w:val="List Paragraph"/>
    <w:basedOn w:val="Normal"/>
    <w:uiPriority w:val="34"/>
    <w:qFormat/>
    <w:rsid w:val="006C5251"/>
    <w:pPr>
      <w:ind w:left="720"/>
      <w:contextualSpacing/>
    </w:pPr>
  </w:style>
  <w:style w:type="character" w:styleId="Lienhypertexte">
    <w:name w:val="Hyperlink"/>
    <w:uiPriority w:val="99"/>
    <w:unhideWhenUsed/>
    <w:rsid w:val="006C525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4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service-public.fr/gf/cerfa_15059.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ca.drdjscs.gouv.fr/sites/paca.drdjscs.gouv.fr/IMG/docx/2020-12-01-fnavdl-demande-bailleurs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mulaires.service-public.fr/gf/showFormulaireSignaletiqueConsulter.do?numCerfaAndExtension=121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Caroline</dc:creator>
  <cp:lastModifiedBy>MARTINEZ Caroline</cp:lastModifiedBy>
  <cp:revision>2</cp:revision>
  <dcterms:created xsi:type="dcterms:W3CDTF">2021-04-13T08:21:00Z</dcterms:created>
  <dcterms:modified xsi:type="dcterms:W3CDTF">2021-04-13T08:21:00Z</dcterms:modified>
</cp:coreProperties>
</file>